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BD" w:rsidRPr="005A6DCE" w:rsidRDefault="005A6DCE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5A6DCE">
        <w:instrText>https://bebiklad.ru/loqicheskie-zadachi/zanyatiya-dlya-detey-2-3-goda</w:instrText>
      </w:r>
      <w:r>
        <w:instrText xml:space="preserve">" </w:instrText>
      </w:r>
      <w:r>
        <w:fldChar w:fldCharType="separate"/>
      </w:r>
      <w:r w:rsidRPr="00004CC3">
        <w:rPr>
          <w:rStyle w:val="a3"/>
        </w:rPr>
        <w:t>https://bebiklad.ru/loqicheskie-zadachi/zanyatiya-dlya-detey-2-3-goda</w:t>
      </w:r>
      <w:r>
        <w:fldChar w:fldCharType="end"/>
      </w:r>
      <w:r>
        <w:rPr>
          <w:lang w:val="en-US"/>
        </w:rPr>
        <w:t xml:space="preserve"> </w:t>
      </w:r>
    </w:p>
    <w:sectPr w:rsidR="00C639BD" w:rsidRPr="005A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C1"/>
    <w:rsid w:val="005A6DCE"/>
    <w:rsid w:val="00617EC1"/>
    <w:rsid w:val="00C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BF30-C05E-4A1D-9A52-D805E2C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diakov.net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2019-04-04T04:05:00Z</dcterms:created>
  <dcterms:modified xsi:type="dcterms:W3CDTF">2019-04-04T04:05:00Z</dcterms:modified>
</cp:coreProperties>
</file>